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AED6" w14:textId="1A067F24" w:rsidR="000A2A2E" w:rsidRPr="00971F7D" w:rsidRDefault="00971F7D" w:rsidP="002B0E8F">
      <w:pPr>
        <w:pStyle w:val="Default"/>
        <w:rPr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593AF0C7" wp14:editId="05CB4254">
            <wp:extent cx="1200150" cy="93011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35" cy="9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E8F">
        <w:rPr>
          <w:i/>
          <w:iCs/>
          <w:color w:val="002060"/>
          <w:sz w:val="48"/>
          <w:szCs w:val="48"/>
        </w:rPr>
        <w:t xml:space="preserve">          </w:t>
      </w:r>
      <w:r w:rsidR="000A2A2E" w:rsidRPr="002B0E8F">
        <w:rPr>
          <w:i/>
          <w:iCs/>
          <w:color w:val="002060"/>
          <w:sz w:val="48"/>
          <w:szCs w:val="48"/>
        </w:rPr>
        <w:t>Finger Lakes</w:t>
      </w:r>
      <w:r w:rsidR="000A2A2E" w:rsidRPr="002B0E8F">
        <w:rPr>
          <w:i/>
          <w:iCs/>
          <w:color w:val="002060"/>
          <w:sz w:val="48"/>
          <w:szCs w:val="48"/>
        </w:rPr>
        <w:t xml:space="preserve"> Conference</w:t>
      </w:r>
    </w:p>
    <w:p w14:paraId="2BC5228F" w14:textId="7B2A30E5" w:rsidR="000A2A2E" w:rsidRDefault="000A2A2E" w:rsidP="00F1453F">
      <w:pPr>
        <w:pStyle w:val="Default"/>
        <w:jc w:val="center"/>
        <w:rPr>
          <w:b/>
          <w:bCs/>
          <w:i/>
          <w:iCs/>
          <w:color w:val="2F5496" w:themeColor="accent1" w:themeShade="BF"/>
          <w:sz w:val="56"/>
          <w:szCs w:val="56"/>
        </w:rPr>
      </w:pPr>
      <w:r w:rsidRPr="00BB004A">
        <w:rPr>
          <w:b/>
          <w:bCs/>
          <w:i/>
          <w:iCs/>
          <w:color w:val="2F5496" w:themeColor="accent1" w:themeShade="BF"/>
          <w:sz w:val="56"/>
          <w:szCs w:val="56"/>
        </w:rPr>
        <w:t>You are invited to attend training</w:t>
      </w:r>
    </w:p>
    <w:p w14:paraId="1CA2C8E4" w14:textId="77777777" w:rsidR="002B0E8F" w:rsidRDefault="002B0E8F" w:rsidP="00F1453F">
      <w:pPr>
        <w:pStyle w:val="Default"/>
        <w:jc w:val="center"/>
        <w:rPr>
          <w:sz w:val="56"/>
          <w:szCs w:val="56"/>
        </w:rPr>
      </w:pPr>
    </w:p>
    <w:p w14:paraId="78129C23" w14:textId="0ED8A739" w:rsidR="000A2A2E" w:rsidRPr="00BB004A" w:rsidRDefault="000A2A2E" w:rsidP="00F1453F">
      <w:pPr>
        <w:pStyle w:val="Default"/>
        <w:jc w:val="center"/>
        <w:rPr>
          <w:b/>
          <w:bCs/>
          <w:i/>
          <w:iCs/>
          <w:color w:val="FF0000"/>
          <w:sz w:val="72"/>
          <w:szCs w:val="72"/>
        </w:rPr>
      </w:pPr>
      <w:r w:rsidRPr="00BB004A">
        <w:rPr>
          <w:b/>
          <w:bCs/>
          <w:i/>
          <w:iCs/>
          <w:color w:val="FF0000"/>
          <w:sz w:val="72"/>
          <w:szCs w:val="72"/>
        </w:rPr>
        <w:t>Kenneth F. Latham, State Deputy</w:t>
      </w:r>
    </w:p>
    <w:p w14:paraId="635B7F75" w14:textId="77777777" w:rsidR="002B0E8F" w:rsidRDefault="002B0E8F" w:rsidP="00F1453F">
      <w:pPr>
        <w:pStyle w:val="Default"/>
        <w:jc w:val="center"/>
        <w:rPr>
          <w:rFonts w:ascii="Arial Black" w:hAnsi="Arial Black"/>
          <w:b/>
          <w:bCs/>
          <w:i/>
          <w:iCs/>
          <w:color w:val="auto"/>
          <w:sz w:val="48"/>
          <w:szCs w:val="48"/>
        </w:rPr>
      </w:pPr>
    </w:p>
    <w:p w14:paraId="7CFCDDBA" w14:textId="23A3F0D9" w:rsidR="000A2A2E" w:rsidRPr="00BB004A" w:rsidRDefault="000A2A2E" w:rsidP="00F1453F">
      <w:pPr>
        <w:pStyle w:val="Default"/>
        <w:jc w:val="center"/>
        <w:rPr>
          <w:b/>
          <w:bCs/>
          <w:i/>
          <w:iCs/>
          <w:color w:val="auto"/>
          <w:sz w:val="48"/>
          <w:szCs w:val="48"/>
        </w:rPr>
      </w:pPr>
      <w:r w:rsidRPr="00BB004A">
        <w:rPr>
          <w:rFonts w:ascii="Arial Black" w:hAnsi="Arial Black"/>
          <w:b/>
          <w:bCs/>
          <w:i/>
          <w:iCs/>
          <w:color w:val="auto"/>
          <w:sz w:val="48"/>
          <w:szCs w:val="48"/>
        </w:rPr>
        <w:t>The Essentials</w:t>
      </w:r>
      <w:r w:rsidR="00F1453F" w:rsidRPr="00BB004A">
        <w:rPr>
          <w:b/>
          <w:bCs/>
          <w:i/>
          <w:iCs/>
          <w:color w:val="auto"/>
          <w:sz w:val="48"/>
          <w:szCs w:val="48"/>
        </w:rPr>
        <w:t>:</w:t>
      </w:r>
    </w:p>
    <w:p w14:paraId="0BD321E2" w14:textId="7CF3CD4A" w:rsidR="000A2A2E" w:rsidRPr="00BB004A" w:rsidRDefault="000A2A2E" w:rsidP="00F1453F">
      <w:pPr>
        <w:pStyle w:val="Default"/>
        <w:jc w:val="center"/>
        <w:rPr>
          <w:color w:val="auto"/>
          <w:sz w:val="48"/>
          <w:szCs w:val="48"/>
        </w:rPr>
      </w:pPr>
      <w:r w:rsidRPr="00BB004A">
        <w:rPr>
          <w:b/>
          <w:bCs/>
          <w:i/>
          <w:iCs/>
          <w:color w:val="auto"/>
          <w:sz w:val="48"/>
          <w:szCs w:val="48"/>
        </w:rPr>
        <w:t>Council Officer Duties</w:t>
      </w:r>
    </w:p>
    <w:p w14:paraId="3DC79193" w14:textId="301792C9" w:rsidR="000A2A2E" w:rsidRPr="00BB004A" w:rsidRDefault="000A2A2E" w:rsidP="00F1453F">
      <w:pPr>
        <w:pStyle w:val="Default"/>
        <w:jc w:val="center"/>
        <w:rPr>
          <w:color w:val="auto"/>
          <w:sz w:val="48"/>
          <w:szCs w:val="48"/>
        </w:rPr>
      </w:pPr>
      <w:r w:rsidRPr="00BB004A">
        <w:rPr>
          <w:b/>
          <w:bCs/>
          <w:i/>
          <w:iCs/>
          <w:color w:val="auto"/>
          <w:sz w:val="48"/>
          <w:szCs w:val="48"/>
        </w:rPr>
        <w:t>Effective Leadership &amp; Leadership Resources</w:t>
      </w:r>
    </w:p>
    <w:p w14:paraId="2C289044" w14:textId="1366E916" w:rsidR="000A2A2E" w:rsidRPr="00BB004A" w:rsidRDefault="000A2A2E" w:rsidP="00F1453F">
      <w:pPr>
        <w:pStyle w:val="Default"/>
        <w:jc w:val="center"/>
        <w:rPr>
          <w:color w:val="auto"/>
          <w:sz w:val="48"/>
          <w:szCs w:val="48"/>
        </w:rPr>
      </w:pPr>
      <w:r w:rsidRPr="00BB004A">
        <w:rPr>
          <w:b/>
          <w:bCs/>
          <w:i/>
          <w:iCs/>
          <w:color w:val="auto"/>
          <w:sz w:val="48"/>
          <w:szCs w:val="48"/>
        </w:rPr>
        <w:t>Ceremonials &amp; Forms</w:t>
      </w:r>
    </w:p>
    <w:p w14:paraId="2B334EB4" w14:textId="6E08B014" w:rsidR="000A2A2E" w:rsidRPr="00BB004A" w:rsidRDefault="000A2A2E" w:rsidP="00F1453F">
      <w:pPr>
        <w:pStyle w:val="Default"/>
        <w:jc w:val="center"/>
        <w:rPr>
          <w:color w:val="auto"/>
          <w:sz w:val="48"/>
          <w:szCs w:val="48"/>
        </w:rPr>
      </w:pPr>
      <w:r w:rsidRPr="00BB004A">
        <w:rPr>
          <w:b/>
          <w:bCs/>
          <w:i/>
          <w:iCs/>
          <w:color w:val="auto"/>
          <w:sz w:val="48"/>
          <w:szCs w:val="48"/>
        </w:rPr>
        <w:t>Grand Knight &amp; Fraternal Planning Videos</w:t>
      </w:r>
    </w:p>
    <w:p w14:paraId="66A8F775" w14:textId="77777777" w:rsidR="002B0E8F" w:rsidRDefault="002B0E8F" w:rsidP="00F1453F">
      <w:pPr>
        <w:pStyle w:val="Default"/>
        <w:jc w:val="center"/>
        <w:rPr>
          <w:b/>
          <w:bCs/>
          <w:i/>
          <w:iCs/>
          <w:color w:val="0070C0"/>
          <w:sz w:val="56"/>
          <w:szCs w:val="56"/>
        </w:rPr>
      </w:pPr>
    </w:p>
    <w:p w14:paraId="6A5F2C99" w14:textId="3675F79C" w:rsidR="000A2A2E" w:rsidRPr="00BB004A" w:rsidRDefault="000A2A2E" w:rsidP="00F1453F">
      <w:pPr>
        <w:pStyle w:val="Default"/>
        <w:jc w:val="center"/>
        <w:rPr>
          <w:color w:val="0070C0"/>
          <w:sz w:val="56"/>
          <w:szCs w:val="56"/>
        </w:rPr>
      </w:pPr>
      <w:r w:rsidRPr="00BB004A">
        <w:rPr>
          <w:b/>
          <w:bCs/>
          <w:i/>
          <w:iCs/>
          <w:color w:val="0070C0"/>
          <w:sz w:val="56"/>
          <w:szCs w:val="56"/>
        </w:rPr>
        <w:t>Tuesday</w:t>
      </w:r>
      <w:r w:rsidRPr="00BB004A">
        <w:rPr>
          <w:b/>
          <w:bCs/>
          <w:i/>
          <w:iCs/>
          <w:color w:val="0070C0"/>
          <w:sz w:val="56"/>
          <w:szCs w:val="56"/>
        </w:rPr>
        <w:t xml:space="preserve">, May </w:t>
      </w:r>
      <w:r w:rsidRPr="00BB004A">
        <w:rPr>
          <w:b/>
          <w:bCs/>
          <w:i/>
          <w:iCs/>
          <w:color w:val="0070C0"/>
          <w:sz w:val="56"/>
          <w:szCs w:val="56"/>
        </w:rPr>
        <w:t>8</w:t>
      </w:r>
      <w:r w:rsidRPr="00BB004A">
        <w:rPr>
          <w:b/>
          <w:bCs/>
          <w:i/>
          <w:iCs/>
          <w:color w:val="0070C0"/>
          <w:sz w:val="56"/>
          <w:szCs w:val="56"/>
        </w:rPr>
        <w:t>th, 2018</w:t>
      </w:r>
    </w:p>
    <w:p w14:paraId="603EE849" w14:textId="6E346438" w:rsidR="000A2A2E" w:rsidRDefault="000A2A2E" w:rsidP="00F1453F">
      <w:pPr>
        <w:pStyle w:val="Default"/>
        <w:jc w:val="center"/>
        <w:rPr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 xml:space="preserve">Registration &amp; </w:t>
      </w:r>
      <w:r>
        <w:rPr>
          <w:b/>
          <w:bCs/>
          <w:i/>
          <w:iCs/>
          <w:color w:val="auto"/>
          <w:sz w:val="48"/>
          <w:szCs w:val="48"/>
        </w:rPr>
        <w:t>Subs</w:t>
      </w:r>
      <w:r>
        <w:rPr>
          <w:b/>
          <w:bCs/>
          <w:i/>
          <w:iCs/>
          <w:color w:val="auto"/>
          <w:sz w:val="48"/>
          <w:szCs w:val="48"/>
        </w:rPr>
        <w:t xml:space="preserve"> 5:30-6:30 pm</w:t>
      </w:r>
    </w:p>
    <w:p w14:paraId="797ECAE2" w14:textId="77777777" w:rsidR="00F1453F" w:rsidRDefault="00F1453F" w:rsidP="00F1453F">
      <w:pPr>
        <w:pStyle w:val="Default"/>
        <w:jc w:val="center"/>
        <w:rPr>
          <w:b/>
          <w:bCs/>
          <w:i/>
          <w:iCs/>
          <w:color w:val="auto"/>
          <w:sz w:val="56"/>
          <w:szCs w:val="56"/>
        </w:rPr>
      </w:pPr>
    </w:p>
    <w:p w14:paraId="68621847" w14:textId="7E6B67EC" w:rsidR="000A2A2E" w:rsidRPr="00BB004A" w:rsidRDefault="000A2A2E" w:rsidP="00F1453F">
      <w:pPr>
        <w:pStyle w:val="Default"/>
        <w:jc w:val="center"/>
        <w:rPr>
          <w:color w:val="C00000"/>
          <w:sz w:val="56"/>
          <w:szCs w:val="56"/>
        </w:rPr>
      </w:pPr>
      <w:r w:rsidRPr="00BB004A">
        <w:rPr>
          <w:b/>
          <w:bCs/>
          <w:i/>
          <w:iCs/>
          <w:color w:val="C00000"/>
          <w:sz w:val="56"/>
          <w:szCs w:val="56"/>
        </w:rPr>
        <w:t>Meeting 6:30-9:30 pm</w:t>
      </w:r>
    </w:p>
    <w:p w14:paraId="22F3226B" w14:textId="77777777" w:rsidR="00F1453F" w:rsidRDefault="00F1453F" w:rsidP="00F1453F">
      <w:pPr>
        <w:pStyle w:val="Default"/>
        <w:jc w:val="center"/>
        <w:rPr>
          <w:b/>
          <w:bCs/>
          <w:i/>
          <w:iCs/>
          <w:color w:val="auto"/>
          <w:sz w:val="48"/>
          <w:szCs w:val="48"/>
        </w:rPr>
      </w:pPr>
    </w:p>
    <w:p w14:paraId="164A3AE1" w14:textId="103A2D93" w:rsidR="000A2A2E" w:rsidRDefault="000A2A2E" w:rsidP="00F1453F">
      <w:pPr>
        <w:pStyle w:val="Default"/>
        <w:jc w:val="center"/>
        <w:rPr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 xml:space="preserve">Frank A. </w:t>
      </w:r>
      <w:proofErr w:type="spellStart"/>
      <w:r>
        <w:rPr>
          <w:b/>
          <w:bCs/>
          <w:i/>
          <w:iCs/>
          <w:color w:val="auto"/>
          <w:sz w:val="48"/>
          <w:szCs w:val="48"/>
        </w:rPr>
        <w:t>Cutri</w:t>
      </w:r>
      <w:proofErr w:type="spellEnd"/>
      <w:r>
        <w:rPr>
          <w:b/>
          <w:bCs/>
          <w:i/>
          <w:iCs/>
          <w:color w:val="auto"/>
          <w:sz w:val="48"/>
          <w:szCs w:val="48"/>
        </w:rPr>
        <w:t>, Jr. Council</w:t>
      </w:r>
    </w:p>
    <w:p w14:paraId="38C19079" w14:textId="3B9EC79D" w:rsidR="000A2A2E" w:rsidRDefault="000A2A2E" w:rsidP="00F1453F">
      <w:pPr>
        <w:pStyle w:val="Default"/>
        <w:jc w:val="center"/>
        <w:rPr>
          <w:color w:val="auto"/>
          <w:sz w:val="36"/>
          <w:szCs w:val="36"/>
        </w:rPr>
      </w:pPr>
      <w:r>
        <w:rPr>
          <w:i/>
          <w:iCs/>
          <w:color w:val="auto"/>
          <w:sz w:val="36"/>
          <w:szCs w:val="36"/>
        </w:rPr>
        <w:t>40 Gibson Street, Canandaigua, NY 14424</w:t>
      </w:r>
    </w:p>
    <w:p w14:paraId="1C04C98E" w14:textId="7EB50275" w:rsidR="002B0E8F" w:rsidRDefault="000A2A2E" w:rsidP="002B0E8F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RSVP: </w:t>
      </w:r>
      <w:proofErr w:type="gramStart"/>
      <w:r>
        <w:rPr>
          <w:i/>
          <w:iCs/>
          <w:sz w:val="36"/>
          <w:szCs w:val="36"/>
        </w:rPr>
        <w:t xml:space="preserve">Gary </w:t>
      </w:r>
      <w:r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Stephany</w:t>
      </w:r>
      <w:proofErr w:type="gramEnd"/>
      <w:r>
        <w:rPr>
          <w:i/>
          <w:iCs/>
          <w:sz w:val="36"/>
          <w:szCs w:val="36"/>
        </w:rPr>
        <w:t xml:space="preserve"> 585-461-5792 </w:t>
      </w:r>
      <w:hyperlink r:id="rId5" w:history="1">
        <w:r w:rsidRPr="006F053D">
          <w:rPr>
            <w:rStyle w:val="Hyperlink"/>
            <w:i/>
            <w:iCs/>
            <w:sz w:val="36"/>
            <w:szCs w:val="36"/>
          </w:rPr>
          <w:t>garys@rochester.rr.com</w:t>
        </w:r>
      </w:hyperlink>
    </w:p>
    <w:p w14:paraId="77E65C51" w14:textId="4E4B8962" w:rsidR="000A2A2E" w:rsidRPr="002B0E8F" w:rsidRDefault="000A2A2E" w:rsidP="00F1453F">
      <w:pPr>
        <w:jc w:val="center"/>
        <w:rPr>
          <w:rFonts w:ascii="Arial Black" w:hAnsi="Arial Black"/>
        </w:rPr>
      </w:pPr>
      <w:r w:rsidRPr="002B0E8F">
        <w:rPr>
          <w:rFonts w:ascii="Arial Black" w:hAnsi="Arial Black"/>
        </w:rPr>
        <w:t>PLEASE RESPOND BY APRIL 25 WITH COUNT OF ATTENDEES TO ENSURE ENOUGH FOOD!</w:t>
      </w:r>
      <w:bookmarkStart w:id="0" w:name="_GoBack"/>
      <w:bookmarkEnd w:id="0"/>
    </w:p>
    <w:sectPr w:rsidR="000A2A2E" w:rsidRPr="002B0E8F" w:rsidSect="00971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2E"/>
    <w:rsid w:val="000A2A2E"/>
    <w:rsid w:val="00237793"/>
    <w:rsid w:val="002B0E8F"/>
    <w:rsid w:val="00971F7D"/>
    <w:rsid w:val="00BB004A"/>
    <w:rsid w:val="00F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C646"/>
  <w15:chartTrackingRefBased/>
  <w15:docId w15:val="{636B24A6-E68A-4C9E-AA4C-AB2B46F7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A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ys@rochester.r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Stephany</dc:creator>
  <cp:keywords/>
  <dc:description/>
  <cp:lastModifiedBy>Gary Stephany</cp:lastModifiedBy>
  <cp:revision>3</cp:revision>
  <dcterms:created xsi:type="dcterms:W3CDTF">2018-03-28T19:28:00Z</dcterms:created>
  <dcterms:modified xsi:type="dcterms:W3CDTF">2018-03-28T19:51:00Z</dcterms:modified>
</cp:coreProperties>
</file>